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2E5" w:rsidRDefault="004F5692">
      <w:pPr>
        <w:jc w:val="center"/>
        <w:rPr>
          <w:i/>
          <w:sz w:val="26"/>
          <w:szCs w:val="26"/>
        </w:rPr>
      </w:pPr>
      <w:r>
        <w:rPr>
          <w:b/>
          <w:sz w:val="26"/>
          <w:szCs w:val="26"/>
        </w:rPr>
        <w:t>LỊCH BÁO GIẢNG TUẦN</w:t>
      </w:r>
      <w:r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16 </w:t>
      </w:r>
      <w:r>
        <w:rPr>
          <w:i/>
          <w:sz w:val="26"/>
          <w:szCs w:val="26"/>
        </w:rPr>
        <w:t>(Từ 1</w:t>
      </w:r>
      <w:r>
        <w:rPr>
          <w:i/>
          <w:sz w:val="26"/>
          <w:szCs w:val="26"/>
          <w:lang w:val="vi-VN"/>
        </w:rPr>
        <w:t>8</w:t>
      </w:r>
      <w:r>
        <w:rPr>
          <w:i/>
          <w:sz w:val="26"/>
          <w:szCs w:val="26"/>
        </w:rPr>
        <w:t>.12.202</w:t>
      </w:r>
      <w:r>
        <w:rPr>
          <w:i/>
          <w:sz w:val="26"/>
          <w:szCs w:val="26"/>
          <w:lang w:val="vi-VN"/>
        </w:rPr>
        <w:t>3</w:t>
      </w:r>
      <w:r>
        <w:rPr>
          <w:i/>
          <w:sz w:val="26"/>
          <w:szCs w:val="26"/>
        </w:rPr>
        <w:t xml:space="preserve"> – 2</w:t>
      </w:r>
      <w:r>
        <w:rPr>
          <w:i/>
          <w:sz w:val="26"/>
          <w:szCs w:val="26"/>
          <w:lang w:val="vi-VN"/>
        </w:rPr>
        <w:t>2</w:t>
      </w:r>
      <w:r>
        <w:rPr>
          <w:i/>
          <w:sz w:val="26"/>
          <w:szCs w:val="26"/>
        </w:rPr>
        <w:t>.12.202</w:t>
      </w:r>
      <w:r>
        <w:rPr>
          <w:i/>
          <w:sz w:val="26"/>
          <w:szCs w:val="26"/>
          <w:lang w:val="vi-VN"/>
        </w:rPr>
        <w:t>3</w:t>
      </w:r>
      <w:r>
        <w:rPr>
          <w:i/>
          <w:sz w:val="26"/>
          <w:szCs w:val="26"/>
        </w:rPr>
        <w:t>)</w:t>
      </w:r>
    </w:p>
    <w:p w:rsidR="005712E5" w:rsidRDefault="004F5692">
      <w:pPr>
        <w:jc w:val="center"/>
        <w:rPr>
          <w:b/>
          <w:bCs/>
          <w:i/>
          <w:sz w:val="26"/>
          <w:szCs w:val="26"/>
          <w:lang w:val="es-ES"/>
        </w:rPr>
      </w:pPr>
      <w:r>
        <w:rPr>
          <w:b/>
          <w:sz w:val="26"/>
          <w:szCs w:val="26"/>
          <w:u w:val="single"/>
        </w:rPr>
        <w:t>Cách ngôn</w:t>
      </w:r>
      <w:r>
        <w:rPr>
          <w:b/>
          <w:i/>
          <w:sz w:val="26"/>
          <w:szCs w:val="26"/>
          <w:u w:val="single"/>
        </w:rPr>
        <w:t>:</w:t>
      </w:r>
      <w:r>
        <w:rPr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“Chim có tổ người có tông”</w:t>
      </w:r>
    </w:p>
    <w:tbl>
      <w:tblPr>
        <w:tblStyle w:val="TableGrid"/>
        <w:tblpPr w:leftFromText="180" w:rightFromText="180" w:vertAnchor="text" w:horzAnchor="page" w:tblpX="621" w:tblpY="281"/>
        <w:tblOverlap w:val="never"/>
        <w:tblW w:w="10689" w:type="dxa"/>
        <w:tblLayout w:type="fixed"/>
        <w:tblLook w:val="04A0" w:firstRow="1" w:lastRow="0" w:firstColumn="1" w:lastColumn="0" w:noHBand="0" w:noVBand="1"/>
      </w:tblPr>
      <w:tblGrid>
        <w:gridCol w:w="1582"/>
        <w:gridCol w:w="933"/>
        <w:gridCol w:w="774"/>
        <w:gridCol w:w="1586"/>
        <w:gridCol w:w="5814"/>
      </w:tblGrid>
      <w:tr w:rsidR="005712E5" w:rsidRPr="00DE5877">
        <w:trPr>
          <w:trHeight w:val="175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4F5692">
            <w:pPr>
              <w:jc w:val="center"/>
              <w:rPr>
                <w:b/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Thứ/</w:t>
            </w:r>
          </w:p>
          <w:p w:rsidR="005712E5" w:rsidRPr="00DE5877" w:rsidRDefault="004F5692">
            <w:pPr>
              <w:jc w:val="center"/>
              <w:rPr>
                <w:b/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4F569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4F5692">
            <w:pPr>
              <w:rPr>
                <w:bCs/>
                <w:i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Tiết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b/>
                <w:bCs/>
                <w:sz w:val="26"/>
                <w:szCs w:val="26"/>
              </w:rPr>
            </w:pPr>
            <w:r w:rsidRPr="00DE5877">
              <w:rPr>
                <w:rFonts w:eastAsia="Calibri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4F569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Tên bài dạy</w:t>
            </w:r>
          </w:p>
        </w:tc>
      </w:tr>
      <w:tr w:rsidR="005712E5" w:rsidRPr="00DE5877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Hai</w:t>
            </w:r>
          </w:p>
          <w:p w:rsidR="005712E5" w:rsidRPr="00DE5877" w:rsidRDefault="004F5692">
            <w:pPr>
              <w:rPr>
                <w:b/>
                <w:i/>
                <w:sz w:val="26"/>
                <w:szCs w:val="26"/>
                <w:lang w:val="vi-VN"/>
              </w:rPr>
            </w:pPr>
            <w:r w:rsidRPr="00DE5877">
              <w:rPr>
                <w:i/>
                <w:sz w:val="26"/>
                <w:szCs w:val="26"/>
              </w:rPr>
              <w:t>1</w:t>
            </w:r>
            <w:r w:rsidRPr="00DE5877">
              <w:rPr>
                <w:i/>
                <w:sz w:val="26"/>
                <w:szCs w:val="26"/>
                <w:lang w:val="vi-VN"/>
              </w:rPr>
              <w:t>8</w:t>
            </w:r>
            <w:r w:rsidRPr="00DE5877">
              <w:rPr>
                <w:i/>
                <w:sz w:val="26"/>
                <w:szCs w:val="26"/>
              </w:rPr>
              <w:t>/12/</w:t>
            </w:r>
            <w:r w:rsidRPr="00DE5877">
              <w:rPr>
                <w:i/>
                <w:sz w:val="26"/>
                <w:szCs w:val="26"/>
                <w:lang w:val="vi-VN"/>
              </w:rPr>
              <w:t>2023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5712E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712E5" w:rsidRPr="00DE5877" w:rsidRDefault="004F5692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HĐTN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both"/>
              <w:rPr>
                <w:color w:val="000000"/>
                <w:sz w:val="26"/>
                <w:szCs w:val="26"/>
              </w:rPr>
            </w:pPr>
            <w:r w:rsidRPr="00DE5877">
              <w:rPr>
                <w:color w:val="000000"/>
                <w:sz w:val="26"/>
                <w:szCs w:val="26"/>
              </w:rPr>
              <w:t>Bài 16: Tiết 1: Sinh hoạt dưới cờ: Nét đẹp học trò</w:t>
            </w:r>
          </w:p>
        </w:tc>
      </w:tr>
      <w:tr w:rsidR="005712E5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5712E5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5712E5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ind w:left="56" w:right="31"/>
              <w:jc w:val="both"/>
              <w:rPr>
                <w:sz w:val="26"/>
                <w:szCs w:val="26"/>
              </w:rPr>
            </w:pPr>
            <w:r w:rsidRPr="00DE5877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38. Biểu thức số. Tính giá trị của biểu thức số </w:t>
            </w:r>
            <w:r w:rsidRPr="00DE5877">
              <w:rPr>
                <w:sz w:val="26"/>
                <w:szCs w:val="26"/>
              </w:rPr>
              <w:t>(Tiết 3)</w:t>
            </w:r>
          </w:p>
        </w:tc>
      </w:tr>
      <w:tr w:rsidR="005712E5" w:rsidRPr="00DE5877">
        <w:trPr>
          <w:trHeight w:val="237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5712E5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5712E5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rPr>
                <w:sz w:val="26"/>
                <w:szCs w:val="26"/>
              </w:rPr>
            </w:pPr>
            <w:r w:rsidRPr="00DE5877">
              <w:rPr>
                <w:color w:val="000000"/>
                <w:sz w:val="26"/>
                <w:szCs w:val="26"/>
              </w:rPr>
              <w:t>Ngôi nhà trong cỏ</w:t>
            </w:r>
            <w:r w:rsidRPr="00DE5877">
              <w:rPr>
                <w:sz w:val="26"/>
                <w:szCs w:val="26"/>
              </w:rPr>
              <w:t xml:space="preserve"> (Tiết 1)</w:t>
            </w:r>
          </w:p>
        </w:tc>
      </w:tr>
      <w:tr w:rsidR="005712E5" w:rsidRPr="00DE5877">
        <w:trPr>
          <w:trHeight w:val="2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5712E5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5712E5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sz w:val="26"/>
                <w:szCs w:val="26"/>
                <w:lang w:val="vi-VN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rPr>
                <w:sz w:val="26"/>
                <w:szCs w:val="26"/>
              </w:rPr>
            </w:pPr>
            <w:r w:rsidRPr="00DE5877">
              <w:rPr>
                <w:color w:val="000000"/>
                <w:sz w:val="26"/>
                <w:szCs w:val="26"/>
              </w:rPr>
              <w:t>Ngôi nhà trong cỏ</w:t>
            </w:r>
            <w:r w:rsidRPr="00DE5877">
              <w:rPr>
                <w:sz w:val="26"/>
                <w:szCs w:val="26"/>
              </w:rPr>
              <w:t xml:space="preserve"> (Tiết 2)</w:t>
            </w:r>
          </w:p>
        </w:tc>
      </w:tr>
      <w:tr w:rsidR="005712E5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5712E5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tabs>
                <w:tab w:val="left" w:pos="1335"/>
              </w:tabs>
              <w:jc w:val="both"/>
              <w:rPr>
                <w:sz w:val="26"/>
                <w:szCs w:val="26"/>
              </w:rPr>
            </w:pPr>
            <w:r w:rsidRPr="00DE5877">
              <w:rPr>
                <w:color w:val="000000"/>
                <w:sz w:val="26"/>
                <w:szCs w:val="26"/>
              </w:rPr>
              <w:t>Ngôi nhà trong cỏ</w:t>
            </w:r>
            <w:r w:rsidRPr="00DE5877">
              <w:rPr>
                <w:sz w:val="26"/>
                <w:szCs w:val="26"/>
              </w:rPr>
              <w:t xml:space="preserve"> (Tiết 3)</w:t>
            </w:r>
          </w:p>
        </w:tc>
      </w:tr>
      <w:tr w:rsidR="00586F21" w:rsidRPr="00DE5877">
        <w:trPr>
          <w:trHeight w:val="26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Đạo đức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rPr>
                <w:rFonts w:eastAsia="Calibri"/>
                <w:sz w:val="26"/>
                <w:szCs w:val="26"/>
                <w:lang w:val="vi-VN"/>
              </w:rPr>
            </w:pPr>
            <w:r w:rsidRPr="00DE5877">
              <w:rPr>
                <w:rFonts w:eastAsia="Calibri"/>
                <w:sz w:val="26"/>
                <w:szCs w:val="26"/>
                <w:lang w:val="vi-VN"/>
              </w:rPr>
              <w:t>Giữ lời hứa ( Tiết 3)</w:t>
            </w:r>
          </w:p>
        </w:tc>
      </w:tr>
      <w:tr w:rsidR="00586F21" w:rsidRPr="00DE5877">
        <w:trPr>
          <w:trHeight w:val="12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  <w:bookmarkStart w:id="0" w:name="_GoBack" w:colFirst="3" w:colLast="3"/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Công nghệ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  <w:r w:rsidRPr="00DE5877">
              <w:rPr>
                <w:spacing w:val="4"/>
                <w:sz w:val="26"/>
                <w:szCs w:val="26"/>
              </w:rPr>
              <w:t>An toàn với môi trường công nghệ trong gia đình</w:t>
            </w:r>
            <w:r w:rsidRPr="00DE5877">
              <w:rPr>
                <w:spacing w:val="4"/>
                <w:sz w:val="26"/>
                <w:szCs w:val="26"/>
                <w:lang w:val="vi-VN"/>
              </w:rPr>
              <w:t xml:space="preserve"> ( Tiết 1)</w:t>
            </w:r>
          </w:p>
        </w:tc>
      </w:tr>
      <w:bookmarkEnd w:id="0"/>
      <w:tr w:rsidR="00586F21" w:rsidRPr="00DE5877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  <w:p w:rsidR="00586F21" w:rsidRPr="00DE5877" w:rsidRDefault="00586F21" w:rsidP="00586F2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Ba</w:t>
            </w:r>
          </w:p>
          <w:p w:rsidR="00586F21" w:rsidRPr="00DE5877" w:rsidRDefault="00586F21" w:rsidP="00586F21">
            <w:pPr>
              <w:rPr>
                <w:b/>
                <w:i/>
                <w:sz w:val="26"/>
                <w:szCs w:val="26"/>
                <w:lang w:val="vi-VN"/>
              </w:rPr>
            </w:pPr>
            <w:r w:rsidRPr="00DE5877">
              <w:rPr>
                <w:i/>
                <w:sz w:val="26"/>
                <w:szCs w:val="26"/>
                <w:lang w:val="vi-VN"/>
              </w:rPr>
              <w:t>19</w:t>
            </w:r>
            <w:r w:rsidRPr="00DE5877">
              <w:rPr>
                <w:i/>
                <w:sz w:val="26"/>
                <w:szCs w:val="26"/>
              </w:rPr>
              <w:t>/12/</w:t>
            </w:r>
            <w:r w:rsidRPr="00DE5877">
              <w:rPr>
                <w:i/>
                <w:sz w:val="26"/>
                <w:szCs w:val="26"/>
                <w:lang w:val="vi-VN"/>
              </w:rPr>
              <w:t>2023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rPr>
                <w:bCs/>
                <w:color w:val="000000"/>
                <w:sz w:val="26"/>
                <w:szCs w:val="26"/>
              </w:rPr>
            </w:pP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</w:rPr>
            </w:pPr>
          </w:p>
        </w:tc>
      </w:tr>
      <w:tr w:rsidR="00586F21" w:rsidRPr="00DE5877">
        <w:trPr>
          <w:trHeight w:val="79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</w:rPr>
            </w:pP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</w:p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  <w:lang w:val="pt-BR"/>
              </w:rPr>
            </w:pPr>
            <w:r w:rsidRPr="00DE5877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38. Biểu thức số. Tính giá trị của biểu thức số </w:t>
            </w:r>
            <w:r w:rsidRPr="00DE5877">
              <w:rPr>
                <w:sz w:val="26"/>
                <w:szCs w:val="26"/>
              </w:rPr>
              <w:t>(Tiết 4)</w:t>
            </w:r>
          </w:p>
        </w:tc>
      </w:tr>
      <w:tr w:rsidR="00586F21" w:rsidRPr="00DE5877">
        <w:trPr>
          <w:trHeight w:val="44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L. 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ind w:left="56" w:right="31"/>
              <w:jc w:val="both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Ôn luyện tuần 14</w:t>
            </w:r>
          </w:p>
        </w:tc>
      </w:tr>
      <w:tr w:rsidR="00586F21" w:rsidRPr="00DE5877">
        <w:trPr>
          <w:trHeight w:val="19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L. T.Việt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Ôn luyện tuần 14</w:t>
            </w:r>
          </w:p>
        </w:tc>
      </w:tr>
      <w:tr w:rsidR="00586F21" w:rsidRPr="00DE5877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Tư</w:t>
            </w:r>
          </w:p>
          <w:p w:rsidR="00586F21" w:rsidRPr="00DE5877" w:rsidRDefault="00586F21" w:rsidP="00586F21">
            <w:pPr>
              <w:rPr>
                <w:b/>
                <w:i/>
                <w:sz w:val="26"/>
                <w:szCs w:val="26"/>
                <w:lang w:val="vi-VN"/>
              </w:rPr>
            </w:pPr>
            <w:r w:rsidRPr="00DE5877">
              <w:rPr>
                <w:i/>
                <w:sz w:val="26"/>
                <w:szCs w:val="26"/>
              </w:rPr>
              <w:t>2</w:t>
            </w:r>
            <w:r w:rsidRPr="00DE5877">
              <w:rPr>
                <w:i/>
                <w:sz w:val="26"/>
                <w:szCs w:val="26"/>
                <w:lang w:val="vi-VN"/>
              </w:rPr>
              <w:t>0</w:t>
            </w:r>
            <w:r w:rsidRPr="00DE5877">
              <w:rPr>
                <w:i/>
                <w:sz w:val="26"/>
                <w:szCs w:val="26"/>
              </w:rPr>
              <w:t>/12/</w:t>
            </w:r>
            <w:r w:rsidRPr="00DE5877">
              <w:rPr>
                <w:i/>
                <w:sz w:val="26"/>
                <w:szCs w:val="26"/>
                <w:lang w:val="vi-VN"/>
              </w:rPr>
              <w:t>2023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</w:p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rPr>
                <w:sz w:val="26"/>
                <w:szCs w:val="26"/>
              </w:rPr>
            </w:pPr>
            <w:r w:rsidRPr="00DE5877">
              <w:rPr>
                <w:color w:val="000000"/>
                <w:sz w:val="26"/>
                <w:szCs w:val="26"/>
              </w:rPr>
              <w:t>Những ngọn hải đăng</w:t>
            </w:r>
            <w:r w:rsidRPr="00DE5877">
              <w:rPr>
                <w:sz w:val="26"/>
                <w:szCs w:val="26"/>
              </w:rPr>
              <w:t xml:space="preserve"> (Tiết 1)</w:t>
            </w: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rPr>
                <w:sz w:val="26"/>
                <w:szCs w:val="26"/>
              </w:rPr>
            </w:pPr>
            <w:r w:rsidRPr="00DE5877">
              <w:rPr>
                <w:color w:val="000000"/>
                <w:sz w:val="26"/>
                <w:szCs w:val="26"/>
              </w:rPr>
              <w:t>Những ngọn hải đăng</w:t>
            </w:r>
            <w:r w:rsidRPr="00DE5877">
              <w:rPr>
                <w:sz w:val="26"/>
                <w:szCs w:val="26"/>
              </w:rPr>
              <w:t xml:space="preserve"> (Tiết 2)</w:t>
            </w: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tabs>
                <w:tab w:val="left" w:pos="447"/>
              </w:tabs>
              <w:jc w:val="both"/>
              <w:rPr>
                <w:sz w:val="26"/>
                <w:szCs w:val="26"/>
                <w:lang w:val="vi-VN"/>
              </w:rPr>
            </w:pPr>
            <w:r w:rsidRPr="00DE5877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39. So sánh số lớn gấp mấy lần số bé </w:t>
            </w:r>
            <w:r w:rsidRPr="00DE5877">
              <w:rPr>
                <w:sz w:val="26"/>
                <w:szCs w:val="26"/>
              </w:rPr>
              <w:t>(Tiết 1)</w:t>
            </w: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TN&amp;XH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rPr>
                <w:bCs/>
                <w:color w:val="000000"/>
                <w:sz w:val="26"/>
                <w:szCs w:val="26"/>
              </w:rPr>
            </w:pPr>
            <w:r w:rsidRPr="00DE5877">
              <w:rPr>
                <w:b/>
                <w:bCs/>
                <w:color w:val="000000"/>
                <w:sz w:val="26"/>
                <w:szCs w:val="26"/>
              </w:rPr>
              <w:t xml:space="preserve">Bài 13: </w:t>
            </w:r>
            <w:r w:rsidRPr="00DE5877">
              <w:rPr>
                <w:bCs/>
                <w:color w:val="000000"/>
                <w:sz w:val="26"/>
                <w:szCs w:val="26"/>
              </w:rPr>
              <w:t>Một số bộ phận của thực vật</w:t>
            </w:r>
            <w:r w:rsidRPr="00DE5877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E5877">
              <w:rPr>
                <w:bCs/>
                <w:color w:val="000000"/>
                <w:sz w:val="26"/>
                <w:szCs w:val="26"/>
              </w:rPr>
              <w:t>(T3)</w:t>
            </w:r>
          </w:p>
        </w:tc>
      </w:tr>
      <w:tr w:rsidR="00586F21" w:rsidRPr="00DE5877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  <w:p w:rsidR="00586F21" w:rsidRPr="00DE5877" w:rsidRDefault="00586F21" w:rsidP="00586F2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Năm</w:t>
            </w:r>
          </w:p>
          <w:p w:rsidR="00586F21" w:rsidRPr="00DE5877" w:rsidRDefault="00586F21" w:rsidP="00586F21">
            <w:pPr>
              <w:rPr>
                <w:b/>
                <w:i/>
                <w:sz w:val="26"/>
                <w:szCs w:val="26"/>
                <w:lang w:val="vi-VN"/>
              </w:rPr>
            </w:pPr>
            <w:r w:rsidRPr="00DE5877">
              <w:rPr>
                <w:i/>
                <w:sz w:val="26"/>
                <w:szCs w:val="26"/>
              </w:rPr>
              <w:t>2</w:t>
            </w:r>
            <w:r w:rsidRPr="00DE5877">
              <w:rPr>
                <w:i/>
                <w:sz w:val="26"/>
                <w:szCs w:val="26"/>
                <w:lang w:val="vi-VN"/>
              </w:rPr>
              <w:t>1</w:t>
            </w:r>
            <w:r w:rsidRPr="00DE5877">
              <w:rPr>
                <w:i/>
                <w:sz w:val="26"/>
                <w:szCs w:val="26"/>
              </w:rPr>
              <w:t>/12/</w:t>
            </w:r>
            <w:r w:rsidRPr="00DE5877">
              <w:rPr>
                <w:i/>
                <w:sz w:val="26"/>
                <w:szCs w:val="26"/>
                <w:lang w:val="vi-VN"/>
              </w:rPr>
              <w:t>2023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</w:p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  <w:r w:rsidRPr="00DE5877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39. So sánh số lớn gấp mấy lần số bé </w:t>
            </w:r>
            <w:r w:rsidRPr="00DE5877">
              <w:rPr>
                <w:sz w:val="26"/>
                <w:szCs w:val="26"/>
              </w:rPr>
              <w:t>(Tiết 2)</w:t>
            </w: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  <w:lang w:val="vi-VN"/>
              </w:rPr>
            </w:pPr>
            <w:r w:rsidRPr="00DE5877">
              <w:rPr>
                <w:color w:val="000000"/>
                <w:sz w:val="26"/>
                <w:szCs w:val="26"/>
              </w:rPr>
              <w:t>Những ngọn hải đăng</w:t>
            </w:r>
            <w:r w:rsidRPr="00DE5877">
              <w:rPr>
                <w:sz w:val="26"/>
                <w:szCs w:val="26"/>
              </w:rPr>
              <w:t xml:space="preserve"> (Tiết 3)</w:t>
            </w:r>
          </w:p>
        </w:tc>
      </w:tr>
      <w:tr w:rsidR="00586F21" w:rsidRPr="00DE5877">
        <w:trPr>
          <w:trHeight w:val="236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  <w:lang w:val="vi-VN"/>
              </w:rPr>
            </w:pPr>
            <w:r w:rsidRPr="00DE5877">
              <w:rPr>
                <w:rFonts w:eastAsia="Calibri"/>
                <w:sz w:val="26"/>
                <w:szCs w:val="26"/>
              </w:rPr>
              <w:t>HĐTN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  <w:lang w:val="vi-VN"/>
              </w:rPr>
            </w:pPr>
            <w:r w:rsidRPr="00DE5877">
              <w:rPr>
                <w:color w:val="000000"/>
                <w:sz w:val="26"/>
                <w:szCs w:val="26"/>
              </w:rPr>
              <w:t>Bài 16: Tiết 2: HĐGDTCĐ: Nhà sạch thì mát</w:t>
            </w:r>
          </w:p>
        </w:tc>
      </w:tr>
      <w:tr w:rsidR="00586F21" w:rsidRPr="00DE5877">
        <w:trPr>
          <w:trHeight w:val="393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Sáu</w:t>
            </w:r>
          </w:p>
          <w:p w:rsidR="00586F21" w:rsidRPr="00DE5877" w:rsidRDefault="00586F21" w:rsidP="00586F21">
            <w:pPr>
              <w:rPr>
                <w:b/>
                <w:i/>
                <w:sz w:val="26"/>
                <w:szCs w:val="26"/>
                <w:lang w:val="vi-VN"/>
              </w:rPr>
            </w:pPr>
            <w:r w:rsidRPr="00DE5877">
              <w:rPr>
                <w:i/>
                <w:sz w:val="26"/>
                <w:szCs w:val="26"/>
              </w:rPr>
              <w:t>2</w:t>
            </w:r>
            <w:r w:rsidRPr="00DE5877">
              <w:rPr>
                <w:i/>
                <w:sz w:val="26"/>
                <w:szCs w:val="26"/>
                <w:lang w:val="vi-VN"/>
              </w:rPr>
              <w:t>2</w:t>
            </w:r>
            <w:r w:rsidRPr="00DE5877">
              <w:rPr>
                <w:i/>
                <w:sz w:val="26"/>
                <w:szCs w:val="26"/>
              </w:rPr>
              <w:t>/12/</w:t>
            </w:r>
            <w:r w:rsidRPr="00DE5877">
              <w:rPr>
                <w:i/>
                <w:sz w:val="26"/>
                <w:szCs w:val="26"/>
                <w:lang w:val="vi-VN"/>
              </w:rPr>
              <w:t>2023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</w:p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</w:rPr>
            </w:pPr>
            <w:r w:rsidRPr="00DE5877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40. Luyện tập chung </w:t>
            </w:r>
            <w:r w:rsidRPr="00DE5877">
              <w:rPr>
                <w:sz w:val="26"/>
                <w:szCs w:val="26"/>
              </w:rPr>
              <w:t>(Tiết 1)</w:t>
            </w: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</w:rPr>
            </w:pPr>
            <w:r w:rsidRPr="00DE5877">
              <w:rPr>
                <w:color w:val="000000"/>
                <w:sz w:val="26"/>
                <w:szCs w:val="26"/>
              </w:rPr>
              <w:t>Những ngọn hải đăng</w:t>
            </w:r>
            <w:r w:rsidRPr="00DE5877">
              <w:rPr>
                <w:sz w:val="26"/>
                <w:szCs w:val="26"/>
              </w:rPr>
              <w:t xml:space="preserve"> (Tiết 4)</w:t>
            </w:r>
          </w:p>
        </w:tc>
      </w:tr>
      <w:tr w:rsidR="00586F21" w:rsidRPr="00DE5877">
        <w:trPr>
          <w:trHeight w:val="3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  <w:lang w:val="vi-VN"/>
              </w:rPr>
            </w:pPr>
            <w:r w:rsidRPr="00DE5877">
              <w:rPr>
                <w:rFonts w:eastAsia="Calibri"/>
                <w:sz w:val="26"/>
                <w:szCs w:val="26"/>
                <w:lang w:val="vi-VN"/>
              </w:rPr>
              <w:t>CSM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tabs>
                <w:tab w:val="left" w:pos="447"/>
              </w:tabs>
              <w:jc w:val="both"/>
              <w:rPr>
                <w:sz w:val="26"/>
                <w:szCs w:val="26"/>
                <w:lang w:val="vi-VN"/>
              </w:rPr>
            </w:pPr>
            <w:r w:rsidRPr="00DE5877">
              <w:rPr>
                <w:sz w:val="26"/>
                <w:szCs w:val="26"/>
                <w:lang w:val="vi-VN"/>
              </w:rPr>
              <w:t>Phòng tránh bệnh đau mắt đỏ</w:t>
            </w: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</w:rPr>
            </w:pP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</w:rPr>
            </w:pP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TN&amp;XH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rPr>
                <w:bCs/>
                <w:color w:val="000000"/>
                <w:sz w:val="26"/>
                <w:szCs w:val="26"/>
              </w:rPr>
            </w:pPr>
            <w:r w:rsidRPr="00DE5877">
              <w:rPr>
                <w:b/>
                <w:bCs/>
                <w:color w:val="000000"/>
                <w:sz w:val="26"/>
                <w:szCs w:val="26"/>
              </w:rPr>
              <w:t xml:space="preserve">Bài 14: </w:t>
            </w:r>
            <w:r w:rsidRPr="00DE5877">
              <w:rPr>
                <w:bCs/>
                <w:color w:val="000000"/>
                <w:sz w:val="26"/>
                <w:szCs w:val="26"/>
              </w:rPr>
              <w:t>Chức năng một số bộ phận của thực vật (T1)</w:t>
            </w:r>
          </w:p>
        </w:tc>
      </w:tr>
      <w:tr w:rsidR="00586F21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21" w:rsidRPr="00DE5877" w:rsidRDefault="00586F21" w:rsidP="00586F21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HĐTN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21" w:rsidRPr="00DE5877" w:rsidRDefault="00586F21" w:rsidP="00586F21">
            <w:pPr>
              <w:jc w:val="both"/>
              <w:rPr>
                <w:sz w:val="26"/>
                <w:szCs w:val="26"/>
              </w:rPr>
            </w:pPr>
            <w:r w:rsidRPr="00DE5877">
              <w:rPr>
                <w:color w:val="000000"/>
                <w:sz w:val="26"/>
                <w:szCs w:val="26"/>
              </w:rPr>
              <w:t>Bài 16: Tiết 3: SHL: SHTCĐ: Chăm làm việc nhà.</w:t>
            </w:r>
          </w:p>
        </w:tc>
      </w:tr>
    </w:tbl>
    <w:p w:rsidR="005712E5" w:rsidRDefault="005712E5">
      <w:pPr>
        <w:rPr>
          <w:sz w:val="26"/>
          <w:szCs w:val="26"/>
        </w:rPr>
      </w:pPr>
    </w:p>
    <w:p w:rsidR="005712E5" w:rsidRDefault="005712E5"/>
    <w:sectPr w:rsidR="005712E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447" w:rsidRDefault="00B65447">
      <w:r>
        <w:separator/>
      </w:r>
    </w:p>
  </w:endnote>
  <w:endnote w:type="continuationSeparator" w:id="0">
    <w:p w:rsidR="00B65447" w:rsidRDefault="00B6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Microsoft YaHei"/>
    <w:charset w:val="86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447" w:rsidRDefault="00B65447">
      <w:r>
        <w:separator/>
      </w:r>
    </w:p>
  </w:footnote>
  <w:footnote w:type="continuationSeparator" w:id="0">
    <w:p w:rsidR="00B65447" w:rsidRDefault="00B654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2E5"/>
    <w:rsid w:val="002B18F5"/>
    <w:rsid w:val="002F4FDE"/>
    <w:rsid w:val="004F5692"/>
    <w:rsid w:val="005712E5"/>
    <w:rsid w:val="00586F21"/>
    <w:rsid w:val="009C755A"/>
    <w:rsid w:val="009F58D0"/>
    <w:rsid w:val="00AB46BA"/>
    <w:rsid w:val="00B65447"/>
    <w:rsid w:val="00DE5877"/>
    <w:rsid w:val="01732DD7"/>
    <w:rsid w:val="33615971"/>
    <w:rsid w:val="5401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B990E76F-4D67-418E-9EF4-EFAD3C3A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8</cp:revision>
  <dcterms:created xsi:type="dcterms:W3CDTF">2023-12-16T15:34:00Z</dcterms:created>
  <dcterms:modified xsi:type="dcterms:W3CDTF">2023-12-18T11:51:00Z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C3D32E3BC4014DB3BBE7B1F0F34DE1D0_12</vt:lpwstr>
  </property>
</Properties>
</file>